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XXX对于XXX公司奖补政策申请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初审意见表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0"/>
        <w:gridCol w:w="194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23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9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审核部门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</w:trPr>
        <w:tc>
          <w:tcPr>
            <w:tcW w:w="23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申报项目名称</w:t>
            </w:r>
          </w:p>
        </w:tc>
        <w:tc>
          <w:tcPr>
            <w:tcW w:w="6202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3" w:hRule="atLeast"/>
        </w:trPr>
        <w:tc>
          <w:tcPr>
            <w:tcW w:w="23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企业申请奖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补政策内容</w:t>
            </w:r>
          </w:p>
        </w:tc>
        <w:tc>
          <w:tcPr>
            <w:tcW w:w="6202" w:type="dxa"/>
            <w:gridSpan w:val="3"/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企业申请奖补政策当年或上一年度经营情况，包含营业收入、税收、财务状况等。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申请补贴项目、申请补贴依据等。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1" w:hRule="atLeast"/>
        </w:trPr>
        <w:tc>
          <w:tcPr>
            <w:tcW w:w="23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6202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ind w:firstLine="320" w:firstLineChars="10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经办人：        部门负责人：</w:t>
            </w:r>
          </w:p>
          <w:p>
            <w:pPr>
              <w:ind w:firstLine="320" w:firstLineChars="10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（签字）         （签字盖章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）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0DF472"/>
    <w:multiLevelType w:val="singleLevel"/>
    <w:tmpl w:val="630DF472"/>
    <w:lvl w:ilvl="0" w:tentative="0">
      <w:start w:val="1"/>
      <w:numFmt w:val="decimal"/>
      <w:suff w:val="nothing"/>
      <w:lvlText w:val="%1、"/>
      <w:lvlJc w:val="left"/>
      <w:rPr>
        <w:rFonts w:hint="default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225819"/>
    <w:rsid w:val="1D4B7B14"/>
    <w:rsid w:val="2B7B1919"/>
    <w:rsid w:val="33057880"/>
    <w:rsid w:val="6B646022"/>
    <w:rsid w:val="77225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118</Characters>
  <Lines>0</Lines>
  <Paragraphs>0</Paragraphs>
  <TotalTime>2</TotalTime>
  <ScaleCrop>false</ScaleCrop>
  <LinksUpToDate>false</LinksUpToDate>
  <CharactersWithSpaces>135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2021-04-27T08:57:00Z</dcterms:created>
  <dc:creator>乔乔乔</dc:creator>
  <cp:lastModifiedBy>乔乔乔</cp:lastModifiedBy>
  <cp:lastPrinted>2021-04-27T09:29:00Z</cp:lastPrinted>
  <dcterms:modified xsi:type="dcterms:W3CDTF">2022-04-22T09:07:47Z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3F5C29E84ADB4A74806E5AC4E233C4FD</vt:lpwstr>
  </property>
</Properties>
</file>