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Calibri" w:eastAsia="方正小标宋简体" w:cs="Times New Roman"/>
          <w:sz w:val="44"/>
          <w:szCs w:val="44"/>
        </w:rPr>
      </w:pPr>
      <w:bookmarkStart w:id="1" w:name="_GoBack"/>
      <w:bookmarkEnd w:id="1"/>
      <w:r>
        <w:rPr>
          <w:rFonts w:hint="eastAsia" w:ascii="方正小标宋简体" w:hAnsi="Calibri" w:eastAsia="方正小标宋简体" w:cs="Times New Roman"/>
          <w:sz w:val="44"/>
          <w:szCs w:val="44"/>
        </w:rPr>
        <w:t>货运代理业务补贴资金申请表</w:t>
      </w:r>
    </w:p>
    <w:tbl>
      <w:tblPr>
        <w:tblStyle w:val="2"/>
        <w:tblpPr w:leftFromText="180" w:rightFromText="180" w:vertAnchor="text" w:horzAnchor="margin" w:tblpX="108" w:tblpY="535"/>
        <w:tblW w:w="83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8"/>
        <w:gridCol w:w="534"/>
        <w:gridCol w:w="995"/>
        <w:gridCol w:w="281"/>
        <w:gridCol w:w="1591"/>
        <w:gridCol w:w="929"/>
        <w:gridCol w:w="489"/>
        <w:gridCol w:w="1332"/>
        <w:gridCol w:w="13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8" w:hRule="atLeast"/>
        </w:trPr>
        <w:tc>
          <w:tcPr>
            <w:tcW w:w="818" w:type="dxa"/>
            <w:vAlign w:val="center"/>
          </w:tcPr>
          <w:p>
            <w:pPr>
              <w:pStyle w:val="4"/>
              <w:jc w:val="center"/>
              <w:rPr>
                <w:rFonts w:ascii="仿宋_GB2312" w:hAnsi="宋体" w:eastAsia="仿宋_GB2312"/>
              </w:rPr>
            </w:pPr>
            <w:r>
              <w:rPr>
                <w:rFonts w:hint="eastAsia" w:ascii="仿宋_GB2312" w:hAnsi="宋体" w:eastAsia="仿宋_GB2312"/>
              </w:rPr>
              <w:t>企业名称</w:t>
            </w:r>
          </w:p>
        </w:tc>
        <w:tc>
          <w:tcPr>
            <w:tcW w:w="3401" w:type="dxa"/>
            <w:gridSpan w:val="4"/>
            <w:vAlign w:val="center"/>
          </w:tcPr>
          <w:p>
            <w:pPr>
              <w:pStyle w:val="4"/>
              <w:jc w:val="center"/>
              <w:rPr>
                <w:rFonts w:ascii="仿宋_GB2312" w:hAnsi="宋体" w:eastAsia="仿宋_GB2312"/>
              </w:rPr>
            </w:pPr>
          </w:p>
        </w:tc>
        <w:tc>
          <w:tcPr>
            <w:tcW w:w="1418" w:type="dxa"/>
            <w:gridSpan w:val="2"/>
            <w:vAlign w:val="center"/>
          </w:tcPr>
          <w:p>
            <w:pPr>
              <w:pStyle w:val="4"/>
              <w:jc w:val="center"/>
              <w:rPr>
                <w:rFonts w:ascii="仿宋_GB2312" w:hAnsi="宋体" w:eastAsia="仿宋_GB2312"/>
              </w:rPr>
            </w:pPr>
            <w:r>
              <w:rPr>
                <w:rFonts w:hint="eastAsia" w:ascii="仿宋_GB2312" w:hAnsi="宋体" w:eastAsia="仿宋_GB2312"/>
              </w:rPr>
              <w:t>法定代表人及身份证号</w:t>
            </w:r>
          </w:p>
        </w:tc>
        <w:tc>
          <w:tcPr>
            <w:tcW w:w="2693" w:type="dxa"/>
            <w:gridSpan w:val="2"/>
            <w:vAlign w:val="center"/>
          </w:tcPr>
          <w:p>
            <w:pPr>
              <w:pStyle w:val="4"/>
              <w:jc w:val="center"/>
              <w:rPr>
                <w:rFonts w:ascii="仿宋_GB2312" w:hAnsi="宋体"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54" w:hRule="atLeast"/>
        </w:trPr>
        <w:tc>
          <w:tcPr>
            <w:tcW w:w="818" w:type="dxa"/>
            <w:vAlign w:val="center"/>
          </w:tcPr>
          <w:p>
            <w:pPr>
              <w:pStyle w:val="4"/>
              <w:jc w:val="center"/>
              <w:rPr>
                <w:rFonts w:ascii="仿宋_GB2312" w:hAnsi="宋体" w:eastAsia="仿宋_GB2312"/>
              </w:rPr>
            </w:pPr>
            <w:r>
              <w:rPr>
                <w:rFonts w:hint="eastAsia" w:ascii="仿宋_GB2312" w:hAnsi="宋体" w:eastAsia="仿宋_GB2312"/>
              </w:rPr>
              <w:t>企业住所</w:t>
            </w:r>
          </w:p>
        </w:tc>
        <w:tc>
          <w:tcPr>
            <w:tcW w:w="3401" w:type="dxa"/>
            <w:gridSpan w:val="4"/>
            <w:vAlign w:val="center"/>
          </w:tcPr>
          <w:p>
            <w:pPr>
              <w:pStyle w:val="4"/>
              <w:jc w:val="center"/>
              <w:rPr>
                <w:rFonts w:ascii="仿宋_GB2312" w:hAnsi="宋体" w:eastAsia="仿宋_GB2312"/>
              </w:rPr>
            </w:pPr>
          </w:p>
        </w:tc>
        <w:tc>
          <w:tcPr>
            <w:tcW w:w="1418" w:type="dxa"/>
            <w:gridSpan w:val="2"/>
            <w:vAlign w:val="center"/>
          </w:tcPr>
          <w:p>
            <w:pPr>
              <w:pStyle w:val="4"/>
              <w:jc w:val="center"/>
              <w:rPr>
                <w:rFonts w:ascii="仿宋_GB2312" w:hAnsi="宋体" w:eastAsia="仿宋_GB2312"/>
              </w:rPr>
            </w:pPr>
            <w:r>
              <w:rPr>
                <w:rFonts w:hint="eastAsia" w:ascii="仿宋_GB2312" w:hAnsi="宋体" w:eastAsia="仿宋_GB2312"/>
              </w:rPr>
              <w:t>联系电话</w:t>
            </w:r>
          </w:p>
        </w:tc>
        <w:tc>
          <w:tcPr>
            <w:tcW w:w="2693" w:type="dxa"/>
            <w:gridSpan w:val="2"/>
            <w:vAlign w:val="center"/>
          </w:tcPr>
          <w:p>
            <w:pPr>
              <w:pStyle w:val="4"/>
              <w:jc w:val="center"/>
              <w:rPr>
                <w:rFonts w:ascii="仿宋_GB2312" w:hAnsi="宋体"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8" w:hRule="atLeast"/>
        </w:trPr>
        <w:tc>
          <w:tcPr>
            <w:tcW w:w="818" w:type="dxa"/>
            <w:vAlign w:val="center"/>
          </w:tcPr>
          <w:p>
            <w:pPr>
              <w:pStyle w:val="4"/>
              <w:jc w:val="center"/>
              <w:rPr>
                <w:rFonts w:ascii="仿宋_GB2312" w:hAnsi="宋体" w:eastAsia="仿宋_GB2312"/>
              </w:rPr>
            </w:pPr>
            <w:r>
              <w:rPr>
                <w:rFonts w:hint="eastAsia" w:ascii="仿宋_GB2312" w:hAnsi="宋体" w:eastAsia="仿宋_GB2312"/>
              </w:rPr>
              <w:t>开户银行</w:t>
            </w:r>
          </w:p>
        </w:tc>
        <w:tc>
          <w:tcPr>
            <w:tcW w:w="3401" w:type="dxa"/>
            <w:gridSpan w:val="4"/>
            <w:vAlign w:val="center"/>
          </w:tcPr>
          <w:p>
            <w:pPr>
              <w:pStyle w:val="4"/>
              <w:jc w:val="center"/>
              <w:rPr>
                <w:rFonts w:ascii="仿宋_GB2312" w:hAnsi="宋体" w:eastAsia="仿宋_GB2312"/>
              </w:rPr>
            </w:pPr>
          </w:p>
        </w:tc>
        <w:tc>
          <w:tcPr>
            <w:tcW w:w="1418" w:type="dxa"/>
            <w:gridSpan w:val="2"/>
            <w:vAlign w:val="center"/>
          </w:tcPr>
          <w:p>
            <w:pPr>
              <w:pStyle w:val="4"/>
              <w:jc w:val="center"/>
              <w:rPr>
                <w:rFonts w:ascii="仿宋_GB2312" w:hAnsi="宋体" w:eastAsia="仿宋_GB2312"/>
              </w:rPr>
            </w:pPr>
            <w:r>
              <w:rPr>
                <w:rFonts w:hint="eastAsia" w:ascii="仿宋_GB2312" w:hAnsi="宋体" w:eastAsia="仿宋_GB2312"/>
              </w:rPr>
              <w:t>银行账号</w:t>
            </w:r>
          </w:p>
        </w:tc>
        <w:tc>
          <w:tcPr>
            <w:tcW w:w="2693" w:type="dxa"/>
            <w:gridSpan w:val="2"/>
            <w:vAlign w:val="center"/>
          </w:tcPr>
          <w:p>
            <w:pPr>
              <w:pStyle w:val="4"/>
              <w:jc w:val="center"/>
              <w:rPr>
                <w:rFonts w:ascii="仿宋_GB2312" w:hAnsi="宋体"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73" w:hRule="atLeast"/>
        </w:trPr>
        <w:tc>
          <w:tcPr>
            <w:tcW w:w="8330" w:type="dxa"/>
            <w:gridSpan w:val="9"/>
            <w:vAlign w:val="center"/>
          </w:tcPr>
          <w:p>
            <w:pPr>
              <w:pStyle w:val="4"/>
              <w:jc w:val="center"/>
              <w:rPr>
                <w:rFonts w:ascii="仿宋_GB2312" w:hAnsi="宋体" w:eastAsia="仿宋_GB2312"/>
              </w:rPr>
            </w:pPr>
            <w:r>
              <w:rPr>
                <w:rFonts w:hint="eastAsia" w:ascii="仿宋_GB2312" w:hAnsi="宋体" w:eastAsia="仿宋_GB2312"/>
              </w:rPr>
              <w:t>货运代理业务补贴资金申请意向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6" w:hRule="atLeast"/>
        </w:trPr>
        <w:tc>
          <w:tcPr>
            <w:tcW w:w="2628" w:type="dxa"/>
            <w:gridSpan w:val="4"/>
            <w:vAlign w:val="center"/>
          </w:tcPr>
          <w:p>
            <w:pPr>
              <w:pStyle w:val="4"/>
              <w:jc w:val="center"/>
              <w:rPr>
                <w:rFonts w:ascii="仿宋_GB2312" w:hAnsi="宋体" w:eastAsia="仿宋_GB2312"/>
              </w:rPr>
            </w:pPr>
            <w:r>
              <w:rPr>
                <w:rFonts w:hint="eastAsia" w:ascii="仿宋_GB2312" w:hAnsi="宋体" w:eastAsia="仿宋_GB2312"/>
              </w:rPr>
              <w:t>用途</w:t>
            </w:r>
          </w:p>
        </w:tc>
        <w:tc>
          <w:tcPr>
            <w:tcW w:w="2520" w:type="dxa"/>
            <w:gridSpan w:val="2"/>
            <w:vAlign w:val="center"/>
          </w:tcPr>
          <w:p>
            <w:pPr>
              <w:pStyle w:val="4"/>
              <w:jc w:val="center"/>
              <w:rPr>
                <w:rFonts w:ascii="仿宋_GB2312" w:hAnsi="宋体" w:eastAsia="仿宋_GB2312"/>
              </w:rPr>
            </w:pPr>
            <w:r>
              <w:rPr>
                <w:rFonts w:hint="eastAsia" w:ascii="仿宋_GB2312" w:hAnsi="宋体" w:eastAsia="仿宋_GB2312"/>
              </w:rPr>
              <w:t>适用补贴货量（公斤）</w:t>
            </w:r>
          </w:p>
        </w:tc>
        <w:tc>
          <w:tcPr>
            <w:tcW w:w="1821" w:type="dxa"/>
            <w:gridSpan w:val="2"/>
            <w:vAlign w:val="center"/>
          </w:tcPr>
          <w:p>
            <w:pPr>
              <w:pStyle w:val="4"/>
              <w:jc w:val="center"/>
              <w:rPr>
                <w:rFonts w:ascii="仿宋_GB2312" w:hAnsi="宋体" w:eastAsia="仿宋_GB2312"/>
              </w:rPr>
            </w:pPr>
            <w:r>
              <w:rPr>
                <w:rFonts w:hint="eastAsia" w:ascii="仿宋_GB2312" w:hAnsi="宋体" w:eastAsia="仿宋_GB2312"/>
              </w:rPr>
              <w:t>适用补贴标准</w:t>
            </w:r>
          </w:p>
        </w:tc>
        <w:tc>
          <w:tcPr>
            <w:tcW w:w="1361" w:type="dxa"/>
            <w:vAlign w:val="center"/>
          </w:tcPr>
          <w:p>
            <w:pPr>
              <w:pStyle w:val="4"/>
              <w:jc w:val="center"/>
              <w:rPr>
                <w:rFonts w:ascii="仿宋_GB2312" w:hAnsi="宋体" w:eastAsia="仿宋_GB2312"/>
              </w:rPr>
            </w:pPr>
            <w:r>
              <w:rPr>
                <w:rFonts w:hint="eastAsia" w:ascii="仿宋_GB2312" w:hAnsi="宋体" w:eastAsia="仿宋_GB2312"/>
              </w:rPr>
              <w:t>金额（元）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13" w:hRule="atLeast"/>
        </w:trPr>
        <w:tc>
          <w:tcPr>
            <w:tcW w:w="2628" w:type="dxa"/>
            <w:gridSpan w:val="4"/>
            <w:vAlign w:val="center"/>
          </w:tcPr>
          <w:p>
            <w:pPr>
              <w:pStyle w:val="4"/>
              <w:jc w:val="center"/>
              <w:rPr>
                <w:rFonts w:ascii="仿宋_GB2312" w:hAnsi="宋体" w:eastAsia="仿宋_GB2312"/>
              </w:rPr>
            </w:pPr>
            <w:r>
              <w:rPr>
                <w:rFonts w:hint="eastAsia" w:ascii="仿宋_GB2312" w:hAnsi="宋体" w:eastAsia="仿宋_GB2312"/>
              </w:rPr>
              <w:t>国内货邮运输总量补贴</w:t>
            </w:r>
          </w:p>
        </w:tc>
        <w:tc>
          <w:tcPr>
            <w:tcW w:w="2520" w:type="dxa"/>
            <w:gridSpan w:val="2"/>
            <w:vAlign w:val="center"/>
          </w:tcPr>
          <w:p>
            <w:pPr>
              <w:pStyle w:val="4"/>
              <w:jc w:val="center"/>
              <w:rPr>
                <w:rFonts w:ascii="仿宋_GB2312" w:hAnsi="宋体" w:eastAsia="仿宋_GB2312"/>
              </w:rPr>
            </w:pPr>
          </w:p>
        </w:tc>
        <w:tc>
          <w:tcPr>
            <w:tcW w:w="1821" w:type="dxa"/>
            <w:gridSpan w:val="2"/>
            <w:vAlign w:val="center"/>
          </w:tcPr>
          <w:p>
            <w:pPr>
              <w:pStyle w:val="4"/>
              <w:jc w:val="center"/>
              <w:rPr>
                <w:rFonts w:ascii="仿宋_GB2312" w:hAnsi="宋体" w:eastAsia="仿宋_GB2312"/>
              </w:rPr>
            </w:pPr>
          </w:p>
        </w:tc>
        <w:tc>
          <w:tcPr>
            <w:tcW w:w="1361" w:type="dxa"/>
            <w:vAlign w:val="center"/>
          </w:tcPr>
          <w:p>
            <w:pPr>
              <w:pStyle w:val="4"/>
              <w:jc w:val="center"/>
              <w:rPr>
                <w:rFonts w:ascii="仿宋_GB2312" w:hAnsi="宋体"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13" w:hRule="atLeast"/>
        </w:trPr>
        <w:tc>
          <w:tcPr>
            <w:tcW w:w="2628" w:type="dxa"/>
            <w:gridSpan w:val="4"/>
            <w:vAlign w:val="center"/>
          </w:tcPr>
          <w:p>
            <w:pPr>
              <w:pStyle w:val="4"/>
              <w:jc w:val="center"/>
              <w:rPr>
                <w:rFonts w:ascii="仿宋_GB2312" w:hAnsi="宋体" w:eastAsia="仿宋_GB2312"/>
              </w:rPr>
            </w:pPr>
            <w:r>
              <w:rPr>
                <w:rFonts w:hint="eastAsia" w:ascii="仿宋_GB2312" w:hAnsi="宋体" w:eastAsia="仿宋_GB2312"/>
              </w:rPr>
              <w:t>国内货运运输增量补贴</w:t>
            </w:r>
          </w:p>
        </w:tc>
        <w:tc>
          <w:tcPr>
            <w:tcW w:w="2520" w:type="dxa"/>
            <w:gridSpan w:val="2"/>
            <w:vAlign w:val="center"/>
          </w:tcPr>
          <w:p>
            <w:pPr>
              <w:pStyle w:val="4"/>
              <w:jc w:val="center"/>
              <w:rPr>
                <w:rFonts w:ascii="仿宋_GB2312" w:hAnsi="宋体" w:eastAsia="仿宋_GB2312"/>
              </w:rPr>
            </w:pPr>
          </w:p>
        </w:tc>
        <w:tc>
          <w:tcPr>
            <w:tcW w:w="1821" w:type="dxa"/>
            <w:gridSpan w:val="2"/>
            <w:vAlign w:val="center"/>
          </w:tcPr>
          <w:p>
            <w:pPr>
              <w:pStyle w:val="4"/>
              <w:jc w:val="center"/>
              <w:rPr>
                <w:rFonts w:ascii="仿宋_GB2312" w:hAnsi="宋体" w:eastAsia="仿宋_GB2312"/>
              </w:rPr>
            </w:pPr>
          </w:p>
        </w:tc>
        <w:tc>
          <w:tcPr>
            <w:tcW w:w="1361" w:type="dxa"/>
            <w:vAlign w:val="center"/>
          </w:tcPr>
          <w:p>
            <w:pPr>
              <w:pStyle w:val="4"/>
              <w:jc w:val="center"/>
              <w:rPr>
                <w:rFonts w:ascii="仿宋_GB2312" w:hAnsi="宋体"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13" w:hRule="atLeast"/>
        </w:trPr>
        <w:tc>
          <w:tcPr>
            <w:tcW w:w="2628" w:type="dxa"/>
            <w:gridSpan w:val="4"/>
            <w:vAlign w:val="center"/>
          </w:tcPr>
          <w:p>
            <w:pPr>
              <w:pStyle w:val="4"/>
              <w:jc w:val="center"/>
              <w:rPr>
                <w:rFonts w:ascii="仿宋_GB2312" w:hAnsi="宋体" w:eastAsia="仿宋_GB2312"/>
              </w:rPr>
            </w:pPr>
            <w:r>
              <w:rPr>
                <w:rFonts w:hint="eastAsia" w:ascii="仿宋_GB2312" w:hAnsi="宋体" w:eastAsia="仿宋_GB2312"/>
              </w:rPr>
              <w:t>国际货运运输补贴</w:t>
            </w:r>
          </w:p>
        </w:tc>
        <w:tc>
          <w:tcPr>
            <w:tcW w:w="2520" w:type="dxa"/>
            <w:gridSpan w:val="2"/>
            <w:vAlign w:val="center"/>
          </w:tcPr>
          <w:p>
            <w:pPr>
              <w:pStyle w:val="4"/>
              <w:jc w:val="center"/>
              <w:rPr>
                <w:rFonts w:ascii="仿宋_GB2312" w:hAnsi="宋体" w:eastAsia="仿宋_GB2312"/>
              </w:rPr>
            </w:pPr>
          </w:p>
        </w:tc>
        <w:tc>
          <w:tcPr>
            <w:tcW w:w="1821" w:type="dxa"/>
            <w:gridSpan w:val="2"/>
            <w:vAlign w:val="center"/>
          </w:tcPr>
          <w:p>
            <w:pPr>
              <w:pStyle w:val="4"/>
              <w:jc w:val="center"/>
              <w:rPr>
                <w:rFonts w:ascii="仿宋_GB2312" w:hAnsi="宋体" w:eastAsia="仿宋_GB2312"/>
              </w:rPr>
            </w:pPr>
          </w:p>
        </w:tc>
        <w:tc>
          <w:tcPr>
            <w:tcW w:w="1361" w:type="dxa"/>
            <w:vAlign w:val="center"/>
          </w:tcPr>
          <w:p>
            <w:pPr>
              <w:pStyle w:val="4"/>
              <w:jc w:val="center"/>
              <w:rPr>
                <w:rFonts w:ascii="仿宋_GB2312" w:hAnsi="宋体"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13" w:hRule="atLeast"/>
        </w:trPr>
        <w:tc>
          <w:tcPr>
            <w:tcW w:w="6969" w:type="dxa"/>
            <w:gridSpan w:val="8"/>
            <w:vAlign w:val="center"/>
          </w:tcPr>
          <w:p>
            <w:pPr>
              <w:pStyle w:val="4"/>
              <w:jc w:val="center"/>
              <w:rPr>
                <w:rFonts w:ascii="仿宋_GB2312" w:hAnsi="宋体" w:eastAsia="仿宋_GB2312"/>
              </w:rPr>
            </w:pPr>
            <w:r>
              <w:rPr>
                <w:rFonts w:hint="eastAsia" w:ascii="仿宋_GB2312" w:hAnsi="宋体" w:eastAsia="仿宋_GB2312"/>
              </w:rPr>
              <w:t>合计</w:t>
            </w:r>
          </w:p>
        </w:tc>
        <w:tc>
          <w:tcPr>
            <w:tcW w:w="1361" w:type="dxa"/>
            <w:vAlign w:val="center"/>
          </w:tcPr>
          <w:p>
            <w:pPr>
              <w:pStyle w:val="4"/>
              <w:jc w:val="center"/>
              <w:rPr>
                <w:rFonts w:ascii="仿宋_GB2312" w:hAnsi="宋体"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95" w:hRule="atLeast"/>
        </w:trPr>
        <w:tc>
          <w:tcPr>
            <w:tcW w:w="1352" w:type="dxa"/>
            <w:gridSpan w:val="2"/>
            <w:tcBorders>
              <w:right w:val="nil"/>
            </w:tcBorders>
            <w:vAlign w:val="center"/>
          </w:tcPr>
          <w:p>
            <w:pPr>
              <w:pStyle w:val="4"/>
              <w:jc w:val="center"/>
              <w:rPr>
                <w:rFonts w:ascii="仿宋_GB2312" w:hAnsi="宋体" w:eastAsia="仿宋_GB2312"/>
              </w:rPr>
            </w:pPr>
            <w:r>
              <w:rPr>
                <w:rFonts w:hint="eastAsia" w:ascii="仿宋_GB2312" w:hAnsi="宋体" w:eastAsia="仿宋_GB2312"/>
              </w:rPr>
              <w:t>金额大写</w:t>
            </w:r>
          </w:p>
        </w:tc>
        <w:tc>
          <w:tcPr>
            <w:tcW w:w="6978" w:type="dxa"/>
            <w:gridSpan w:val="7"/>
            <w:tcBorders>
              <w:right w:val="single" w:color="auto" w:sz="4" w:space="0"/>
            </w:tcBorders>
            <w:vAlign w:val="center"/>
          </w:tcPr>
          <w:p>
            <w:pPr>
              <w:pStyle w:val="4"/>
              <w:jc w:val="center"/>
              <w:rPr>
                <w:rFonts w:ascii="仿宋_GB2312" w:hAnsi="宋体" w:eastAsia="仿宋_GB231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98" w:hRule="atLeast"/>
        </w:trPr>
        <w:tc>
          <w:tcPr>
            <w:tcW w:w="8330" w:type="dxa"/>
            <w:gridSpan w:val="9"/>
            <w:vAlign w:val="center"/>
          </w:tcPr>
          <w:p>
            <w:pPr>
              <w:pStyle w:val="4"/>
              <w:rPr>
                <w:rFonts w:ascii="仿宋_GB2312" w:hAnsi="宋体" w:eastAsia="仿宋_GB2312"/>
              </w:rPr>
            </w:pPr>
            <w:r>
              <w:rPr>
                <w:rFonts w:hint="eastAsia" w:ascii="仿宋_GB2312" w:hAnsi="宋体" w:eastAsia="仿宋_GB2312"/>
              </w:rPr>
              <w:t xml:space="preserve">    承诺：本企业提供材料真实有效，并严格按照以上申请意向通过开户银行主动办理财政补助资金的支付结算。 </w:t>
            </w:r>
          </w:p>
          <w:p>
            <w:pPr>
              <w:pStyle w:val="4"/>
              <w:jc w:val="center"/>
              <w:rPr>
                <w:rFonts w:ascii="仿宋_GB2312" w:hAnsi="宋体" w:eastAsia="仿宋_GB2312"/>
              </w:rPr>
            </w:pPr>
            <w:r>
              <w:rPr>
                <w:rFonts w:hint="eastAsia" w:ascii="仿宋_GB2312" w:hAnsi="宋体" w:eastAsia="仿宋_GB2312"/>
              </w:rPr>
              <w:t xml:space="preserve">                                                         </w:t>
            </w:r>
          </w:p>
          <w:p>
            <w:pPr>
              <w:pStyle w:val="4"/>
              <w:jc w:val="center"/>
              <w:rPr>
                <w:rFonts w:ascii="仿宋_GB2312" w:hAnsi="宋体" w:eastAsia="仿宋_GB2312"/>
              </w:rPr>
            </w:pPr>
            <w:r>
              <w:rPr>
                <w:rFonts w:hint="eastAsia" w:ascii="仿宋_GB2312" w:hAnsi="宋体" w:eastAsia="仿宋_GB2312"/>
              </w:rPr>
              <w:t xml:space="preserve">                                                  </w:t>
            </w:r>
          </w:p>
          <w:p>
            <w:pPr>
              <w:pStyle w:val="4"/>
              <w:jc w:val="center"/>
              <w:rPr>
                <w:rFonts w:ascii="仿宋_GB2312" w:hAnsi="宋体" w:eastAsia="仿宋_GB2312"/>
              </w:rPr>
            </w:pPr>
            <w:r>
              <w:rPr>
                <w:rFonts w:hint="eastAsia" w:ascii="仿宋_GB2312" w:hAnsi="宋体" w:eastAsia="仿宋_GB2312"/>
              </w:rPr>
              <w:t>法定代表人：                                             （公章）</w:t>
            </w:r>
          </w:p>
          <w:p>
            <w:pPr>
              <w:pStyle w:val="4"/>
              <w:jc w:val="center"/>
              <w:rPr>
                <w:rFonts w:ascii="仿宋_GB2312" w:hAnsi="宋体" w:eastAsia="仿宋_GB2312"/>
              </w:rPr>
            </w:pPr>
            <w:r>
              <w:rPr>
                <w:rFonts w:hint="eastAsia" w:ascii="仿宋_GB2312" w:hAnsi="宋体" w:eastAsia="仿宋_GB2312"/>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0" w:hRule="atLeast"/>
        </w:trPr>
        <w:tc>
          <w:tcPr>
            <w:tcW w:w="2347" w:type="dxa"/>
            <w:gridSpan w:val="3"/>
            <w:vAlign w:val="center"/>
          </w:tcPr>
          <w:p>
            <w:pPr>
              <w:pStyle w:val="4"/>
              <w:jc w:val="center"/>
              <w:rPr>
                <w:rFonts w:ascii="仿宋_GB2312" w:hAnsi="宋体" w:eastAsia="仿宋_GB2312"/>
              </w:rPr>
            </w:pPr>
            <w:r>
              <w:rPr>
                <w:rFonts w:hint="eastAsia" w:ascii="仿宋_GB2312" w:hAnsi="宋体" w:eastAsia="仿宋_GB2312"/>
              </w:rPr>
              <w:t>西部机场集团（或中国东方航空西北公司）货量审查意见</w:t>
            </w:r>
          </w:p>
        </w:tc>
        <w:tc>
          <w:tcPr>
            <w:tcW w:w="5983" w:type="dxa"/>
            <w:gridSpan w:val="6"/>
            <w:vAlign w:val="center"/>
          </w:tcPr>
          <w:p>
            <w:pPr>
              <w:pStyle w:val="4"/>
              <w:jc w:val="center"/>
              <w:rPr>
                <w:rFonts w:ascii="仿宋_GB2312" w:hAnsi="宋体" w:eastAsia="仿宋_GB2312"/>
              </w:rPr>
            </w:pPr>
          </w:p>
          <w:p>
            <w:pPr>
              <w:pStyle w:val="4"/>
              <w:jc w:val="center"/>
              <w:rPr>
                <w:rFonts w:ascii="仿宋_GB2312" w:hAnsi="宋体" w:eastAsia="仿宋_GB2312"/>
              </w:rPr>
            </w:pPr>
            <w:r>
              <w:rPr>
                <w:rFonts w:hint="eastAsia" w:ascii="仿宋_GB2312" w:hAnsi="宋体" w:eastAsia="仿宋_GB2312"/>
              </w:rPr>
              <w:t xml:space="preserve"> </w:t>
            </w:r>
          </w:p>
          <w:p>
            <w:pPr>
              <w:pStyle w:val="4"/>
              <w:jc w:val="center"/>
              <w:rPr>
                <w:rFonts w:ascii="仿宋_GB2312" w:hAnsi="宋体" w:eastAsia="仿宋_GB2312"/>
              </w:rPr>
            </w:pPr>
            <w:r>
              <w:rPr>
                <w:rFonts w:hint="eastAsia" w:ascii="仿宋_GB2312" w:hAnsi="宋体" w:eastAsia="仿宋_GB2312"/>
              </w:rPr>
              <w:t>审核人：                                                     （公章）</w:t>
            </w:r>
          </w:p>
          <w:p>
            <w:pPr>
              <w:pStyle w:val="4"/>
              <w:jc w:val="center"/>
              <w:rPr>
                <w:rFonts w:ascii="仿宋_GB2312" w:hAnsi="宋体" w:eastAsia="仿宋_GB2312"/>
              </w:rPr>
            </w:pPr>
            <w:r>
              <w:rPr>
                <w:rFonts w:hint="eastAsia" w:ascii="仿宋_GB2312" w:hAnsi="宋体" w:eastAsia="仿宋_GB2312"/>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8" w:hRule="atLeast"/>
        </w:trPr>
        <w:tc>
          <w:tcPr>
            <w:tcW w:w="2347" w:type="dxa"/>
            <w:gridSpan w:val="3"/>
            <w:tcBorders>
              <w:bottom w:val="single" w:color="auto" w:sz="4" w:space="0"/>
            </w:tcBorders>
            <w:vAlign w:val="center"/>
          </w:tcPr>
          <w:p>
            <w:pPr>
              <w:pStyle w:val="4"/>
              <w:jc w:val="center"/>
              <w:rPr>
                <w:rFonts w:ascii="仿宋_GB2312" w:hAnsi="宋体" w:eastAsia="仿宋_GB2312"/>
              </w:rPr>
            </w:pPr>
            <w:r>
              <w:rPr>
                <w:rFonts w:hint="eastAsia" w:ascii="仿宋_GB2312" w:hAnsi="宋体" w:eastAsia="仿宋_GB2312"/>
              </w:rPr>
              <w:t>空港新城招商三局</w:t>
            </w:r>
          </w:p>
          <w:p>
            <w:pPr>
              <w:pStyle w:val="4"/>
              <w:jc w:val="center"/>
              <w:rPr>
                <w:rFonts w:ascii="仿宋_GB2312" w:hAnsi="宋体" w:eastAsia="仿宋_GB2312"/>
              </w:rPr>
            </w:pPr>
            <w:r>
              <w:rPr>
                <w:rFonts w:hint="eastAsia" w:ascii="仿宋_GB2312" w:hAnsi="宋体" w:eastAsia="仿宋_GB2312"/>
              </w:rPr>
              <w:t>审查意见</w:t>
            </w:r>
          </w:p>
        </w:tc>
        <w:tc>
          <w:tcPr>
            <w:tcW w:w="5983" w:type="dxa"/>
            <w:gridSpan w:val="6"/>
            <w:tcBorders>
              <w:bottom w:val="single" w:color="auto" w:sz="4" w:space="0"/>
            </w:tcBorders>
            <w:vAlign w:val="center"/>
          </w:tcPr>
          <w:p>
            <w:pPr>
              <w:pStyle w:val="4"/>
              <w:jc w:val="center"/>
              <w:rPr>
                <w:rFonts w:ascii="仿宋_GB2312" w:hAnsi="宋体" w:eastAsia="仿宋_GB2312"/>
              </w:rPr>
            </w:pPr>
            <w:bookmarkStart w:id="0" w:name="OLE_LINK1"/>
          </w:p>
          <w:p>
            <w:pPr>
              <w:pStyle w:val="4"/>
              <w:jc w:val="center"/>
              <w:rPr>
                <w:rFonts w:ascii="仿宋_GB2312" w:hAnsi="宋体" w:eastAsia="仿宋_GB2312"/>
              </w:rPr>
            </w:pPr>
            <w:r>
              <w:rPr>
                <w:rFonts w:hint="eastAsia" w:ascii="仿宋_GB2312" w:hAnsi="宋体" w:eastAsia="仿宋_GB2312"/>
              </w:rPr>
              <w:t>审核人：                                                     （公章）</w:t>
            </w:r>
          </w:p>
          <w:p>
            <w:pPr>
              <w:pStyle w:val="4"/>
              <w:jc w:val="center"/>
              <w:rPr>
                <w:rFonts w:ascii="仿宋_GB2312" w:hAnsi="宋体" w:eastAsia="仿宋_GB2312"/>
              </w:rPr>
            </w:pPr>
            <w:r>
              <w:rPr>
                <w:rFonts w:hint="eastAsia" w:ascii="仿宋_GB2312" w:hAnsi="宋体" w:eastAsia="仿宋_GB2312"/>
              </w:rPr>
              <w:t xml:space="preserve">                                  年    月    日</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91" w:hRule="atLeast"/>
        </w:trPr>
        <w:tc>
          <w:tcPr>
            <w:tcW w:w="2347" w:type="dxa"/>
            <w:gridSpan w:val="3"/>
            <w:tcBorders>
              <w:top w:val="single" w:color="auto" w:sz="4" w:space="0"/>
              <w:bottom w:val="single" w:color="auto" w:sz="4" w:space="0"/>
            </w:tcBorders>
            <w:vAlign w:val="center"/>
          </w:tcPr>
          <w:p>
            <w:pPr>
              <w:pStyle w:val="4"/>
              <w:jc w:val="center"/>
              <w:rPr>
                <w:rFonts w:ascii="仿宋_GB2312" w:hAnsi="宋体" w:eastAsia="仿宋_GB2312"/>
              </w:rPr>
            </w:pPr>
            <w:r>
              <w:rPr>
                <w:rFonts w:hint="eastAsia" w:ascii="仿宋_GB2312" w:hAnsi="宋体" w:eastAsia="仿宋_GB2312"/>
              </w:rPr>
              <w:t>空港新城改革创新</w:t>
            </w:r>
          </w:p>
          <w:p>
            <w:pPr>
              <w:pStyle w:val="4"/>
              <w:jc w:val="center"/>
              <w:rPr>
                <w:rFonts w:ascii="仿宋_GB2312" w:hAnsi="宋体" w:eastAsia="仿宋_GB2312"/>
              </w:rPr>
            </w:pPr>
            <w:r>
              <w:rPr>
                <w:rFonts w:hint="eastAsia" w:ascii="仿宋_GB2312" w:hAnsi="宋体" w:eastAsia="仿宋_GB2312"/>
              </w:rPr>
              <w:t>发展局审查意见</w:t>
            </w:r>
          </w:p>
        </w:tc>
        <w:tc>
          <w:tcPr>
            <w:tcW w:w="5983" w:type="dxa"/>
            <w:gridSpan w:val="6"/>
            <w:tcBorders>
              <w:top w:val="single" w:color="auto" w:sz="4" w:space="0"/>
              <w:bottom w:val="single" w:color="auto" w:sz="4" w:space="0"/>
            </w:tcBorders>
            <w:vAlign w:val="center"/>
          </w:tcPr>
          <w:p>
            <w:pPr>
              <w:pStyle w:val="4"/>
              <w:jc w:val="center"/>
              <w:rPr>
                <w:rFonts w:ascii="仿宋_GB2312" w:hAnsi="宋体" w:eastAsia="仿宋_GB2312"/>
              </w:rPr>
            </w:pPr>
            <w:r>
              <w:rPr>
                <w:rFonts w:hint="eastAsia" w:ascii="仿宋_GB2312" w:hAnsi="宋体" w:eastAsia="仿宋_GB2312"/>
              </w:rPr>
              <w:t>审核人：                                                     （公章）</w:t>
            </w:r>
          </w:p>
          <w:p>
            <w:pPr>
              <w:pStyle w:val="4"/>
              <w:jc w:val="center"/>
              <w:rPr>
                <w:rFonts w:ascii="仿宋_GB2312" w:hAnsi="宋体" w:eastAsia="仿宋_GB2312"/>
              </w:rPr>
            </w:pPr>
            <w:r>
              <w:rPr>
                <w:rFonts w:hint="eastAsia" w:ascii="仿宋_GB2312" w:hAnsi="宋体" w:eastAsia="仿宋_GB2312"/>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91" w:hRule="atLeast"/>
        </w:trPr>
        <w:tc>
          <w:tcPr>
            <w:tcW w:w="2347" w:type="dxa"/>
            <w:gridSpan w:val="3"/>
            <w:tcBorders>
              <w:top w:val="single" w:color="auto" w:sz="4" w:space="0"/>
            </w:tcBorders>
            <w:vAlign w:val="center"/>
          </w:tcPr>
          <w:p>
            <w:pPr>
              <w:pStyle w:val="4"/>
              <w:jc w:val="center"/>
              <w:rPr>
                <w:rFonts w:ascii="仿宋_GB2312" w:hAnsi="宋体" w:eastAsia="仿宋_GB2312"/>
              </w:rPr>
            </w:pPr>
            <w:r>
              <w:rPr>
                <w:rFonts w:hint="eastAsia" w:ascii="仿宋_GB2312" w:hAnsi="宋体" w:eastAsia="仿宋_GB2312"/>
              </w:rPr>
              <w:t>空港新城财政局</w:t>
            </w:r>
          </w:p>
          <w:p>
            <w:pPr>
              <w:pStyle w:val="4"/>
              <w:jc w:val="center"/>
              <w:rPr>
                <w:rFonts w:ascii="仿宋_GB2312" w:hAnsi="宋体" w:eastAsia="仿宋_GB2312"/>
              </w:rPr>
            </w:pPr>
            <w:r>
              <w:rPr>
                <w:rFonts w:hint="eastAsia" w:ascii="仿宋_GB2312" w:hAnsi="宋体" w:eastAsia="仿宋_GB2312"/>
              </w:rPr>
              <w:t>审查意见</w:t>
            </w:r>
          </w:p>
        </w:tc>
        <w:tc>
          <w:tcPr>
            <w:tcW w:w="5983" w:type="dxa"/>
            <w:gridSpan w:val="6"/>
            <w:tcBorders>
              <w:top w:val="single" w:color="auto" w:sz="4" w:space="0"/>
            </w:tcBorders>
            <w:vAlign w:val="center"/>
          </w:tcPr>
          <w:p>
            <w:pPr>
              <w:pStyle w:val="4"/>
              <w:jc w:val="center"/>
              <w:rPr>
                <w:rFonts w:ascii="仿宋_GB2312" w:hAnsi="宋体" w:eastAsia="仿宋_GB2312"/>
              </w:rPr>
            </w:pPr>
            <w:r>
              <w:rPr>
                <w:rFonts w:hint="eastAsia" w:ascii="仿宋_GB2312" w:hAnsi="宋体" w:eastAsia="仿宋_GB2312"/>
              </w:rPr>
              <w:t>审核人：                                                     （公章）</w:t>
            </w:r>
          </w:p>
          <w:p>
            <w:pPr>
              <w:pStyle w:val="4"/>
              <w:jc w:val="center"/>
              <w:rPr>
                <w:rFonts w:ascii="仿宋_GB2312" w:hAnsi="宋体" w:eastAsia="仿宋_GB2312"/>
              </w:rPr>
            </w:pPr>
            <w:r>
              <w:rPr>
                <w:rFonts w:hint="eastAsia" w:ascii="仿宋_GB2312" w:hAnsi="宋体" w:eastAsia="仿宋_GB2312"/>
              </w:rPr>
              <w:t xml:space="preserve">                                  年    月    日</w:t>
            </w:r>
          </w:p>
        </w:tc>
      </w:tr>
    </w:tbl>
    <w:p>
      <w:pPr>
        <w:pStyle w:val="4"/>
        <w:rPr>
          <w:rFonts w:ascii="仿宋_GB2312" w:hAnsi="宋体" w:eastAsia="仿宋_GB2312"/>
        </w:rPr>
      </w:pPr>
      <w:r>
        <w:rPr>
          <w:rFonts w:ascii="仿宋_GB2312" w:hAnsi="宋体" w:eastAsia="仿宋_GB2312"/>
        </w:rPr>
        <w:t>备注</w:t>
      </w:r>
      <w:r>
        <w:rPr>
          <w:rFonts w:hint="eastAsia" w:ascii="仿宋_GB2312" w:hAnsi="宋体" w:eastAsia="仿宋_GB2312"/>
        </w:rPr>
        <w:t>：1.</w:t>
      </w:r>
      <w:r>
        <w:rPr>
          <w:rFonts w:ascii="仿宋_GB2312" w:hAnsi="宋体" w:eastAsia="仿宋_GB2312"/>
        </w:rPr>
        <w:t>一份申请书对应一笔财政补助资金支付事项</w:t>
      </w:r>
      <w:r>
        <w:rPr>
          <w:rFonts w:hint="eastAsia" w:ascii="仿宋_GB2312" w:hAnsi="宋体" w:eastAsia="仿宋_GB2312"/>
        </w:rPr>
        <w:t>，</w:t>
      </w:r>
      <w:r>
        <w:rPr>
          <w:rFonts w:ascii="仿宋_GB2312" w:hAnsi="宋体" w:eastAsia="仿宋_GB2312"/>
        </w:rPr>
        <w:t>金额大小写须一致</w:t>
      </w:r>
      <w:r>
        <w:rPr>
          <w:rFonts w:hint="eastAsia" w:ascii="仿宋_GB2312" w:hAnsi="宋体" w:eastAsia="仿宋_GB2312"/>
        </w:rPr>
        <w:t>，</w:t>
      </w:r>
      <w:r>
        <w:rPr>
          <w:rFonts w:ascii="仿宋_GB2312" w:hAnsi="宋体" w:eastAsia="仿宋_GB2312"/>
        </w:rPr>
        <w:t>内容涂改无效；为便于印鉴核对，请加盖公章于空白处，勿压线、压字</w:t>
      </w:r>
      <w:r>
        <w:rPr>
          <w:rFonts w:hint="eastAsia" w:ascii="仿宋_GB2312" w:hAnsi="宋体" w:eastAsia="仿宋_GB2312"/>
        </w:rPr>
        <w:t>。</w:t>
      </w:r>
    </w:p>
    <w:p>
      <w:pPr>
        <w:pStyle w:val="4"/>
        <w:ind w:firstLine="720" w:firstLineChars="300"/>
        <w:rPr>
          <w:rFonts w:ascii="仿宋_GB2312" w:hAnsi="宋体" w:eastAsia="仿宋_GB2312"/>
        </w:rPr>
      </w:pPr>
      <w:r>
        <w:rPr>
          <w:rFonts w:hint="eastAsia" w:ascii="仿宋_GB2312" w:hAnsi="宋体" w:eastAsia="仿宋_GB2312"/>
        </w:rPr>
        <w:t>2.本表</w:t>
      </w:r>
      <w:r>
        <w:rPr>
          <w:rFonts w:ascii="仿宋_GB2312" w:hAnsi="宋体" w:eastAsia="仿宋_GB2312"/>
        </w:rPr>
        <w:t>一式</w:t>
      </w:r>
      <w:r>
        <w:rPr>
          <w:rFonts w:hint="eastAsia" w:ascii="仿宋_GB2312" w:hAnsi="宋体" w:eastAsia="仿宋_GB2312"/>
        </w:rPr>
        <w:t>5</w:t>
      </w:r>
      <w:r>
        <w:rPr>
          <w:rFonts w:ascii="仿宋_GB2312" w:hAnsi="宋体" w:eastAsia="仿宋_GB2312"/>
        </w:rPr>
        <w:t>份，申请企业、空港新城招商三局</w:t>
      </w:r>
      <w:r>
        <w:rPr>
          <w:rFonts w:hint="eastAsia" w:ascii="仿宋_GB2312" w:hAnsi="宋体" w:eastAsia="仿宋_GB2312"/>
        </w:rPr>
        <w:t>、空港新城改革创新发展局、空港</w:t>
      </w:r>
      <w:r>
        <w:rPr>
          <w:rFonts w:ascii="仿宋_GB2312" w:hAnsi="宋体" w:eastAsia="仿宋_GB2312"/>
        </w:rPr>
        <w:t>新城财政局、银行各留存</w:t>
      </w:r>
      <w:r>
        <w:rPr>
          <w:rFonts w:hint="eastAsia" w:ascii="仿宋_GB2312" w:hAnsi="宋体" w:eastAsia="仿宋_GB2312"/>
        </w:rPr>
        <w:t>1</w:t>
      </w:r>
      <w:r>
        <w:rPr>
          <w:rFonts w:ascii="仿宋_GB2312" w:hAnsi="宋体" w:eastAsia="仿宋_GB2312"/>
        </w:rPr>
        <w:t>份</w:t>
      </w:r>
      <w:r>
        <w:rPr>
          <w:rFonts w:hint="eastAsia" w:ascii="仿宋_GB2312" w:hAnsi="宋体" w:eastAsia="仿宋_GB2312"/>
        </w:rPr>
        <w:t>。</w:t>
      </w:r>
    </w:p>
    <w:p>
      <w:pPr>
        <w:spacing w:line="579" w:lineRule="exact"/>
        <w:jc w:val="left"/>
        <w:rPr>
          <w:rFonts w:ascii="仿宋" w:hAnsi="仿宋" w:eastAsia="仿宋" w:cs="仿宋"/>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8C8"/>
    <w:rsid w:val="008008C8"/>
    <w:rsid w:val="00FB0C9C"/>
    <w:rsid w:val="5B0A5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 w:type="paragraph" w:customStyle="1" w:styleId="4">
    <w:name w:val="Defaul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160</Words>
  <Characters>914</Characters>
  <Lines>7</Lines>
  <Paragraphs>2</Paragraphs>
  <TotalTime>1</TotalTime>
  <ScaleCrop>false</ScaleCrop>
  <LinksUpToDate>false</LinksUpToDate>
  <CharactersWithSpaces>1072</CharactersWithSpaces>
  <Application>WPS Office_11.1.0.8408_F1E327BC-269C-435d-A152-05C5408002CA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2017-10-26T08:35:00Z</dcterms:created>
  <dc:creator>苗田丰</dc:creator>
  <cp:lastModifiedBy>deyatong</cp:lastModifiedBy>
  <dcterms:modified xsi:type="dcterms:W3CDTF">2019-02-12T10:15:14Z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2052-11.1.0.8408</vt:lpwstr>
  </property>
</Properties>
</file>